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5B" w:rsidRPr="00F158B0" w:rsidRDefault="0088016D" w:rsidP="0099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Мозг человека представляет собой два больших полушария. Для успешного взаимодействия полушарий, между собой они связаны системой нервных волокон. Их называют мозолистым телом (рис 1)</w:t>
      </w:r>
      <w:r w:rsidR="00991E7A" w:rsidRPr="00F158B0">
        <w:rPr>
          <w:rFonts w:ascii="Times New Roman" w:hAnsi="Times New Roman" w:cs="Times New Roman"/>
          <w:sz w:val="24"/>
          <w:szCs w:val="28"/>
        </w:rPr>
        <w:t>.</w:t>
      </w:r>
    </w:p>
    <w:p w:rsidR="0088016D" w:rsidRPr="00F158B0" w:rsidRDefault="0088016D" w:rsidP="0088016D">
      <w:pPr>
        <w:keepNext/>
        <w:spacing w:after="0" w:line="360" w:lineRule="auto"/>
        <w:jc w:val="center"/>
        <w:rPr>
          <w:sz w:val="20"/>
        </w:rPr>
      </w:pPr>
      <w:r w:rsidRPr="00F158B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0AA32C7" wp14:editId="5C6AC6C5">
            <wp:extent cx="2685059" cy="1585131"/>
            <wp:effectExtent l="0" t="0" r="1270" b="0"/>
            <wp:docPr id="1" name="Рисунок 1" descr="C:\Users\Elena\Desktop\slide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slide_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5" r="-16" b="5457"/>
                    <a:stretch/>
                  </pic:blipFill>
                  <pic:spPr bwMode="auto">
                    <a:xfrm>
                      <a:off x="0" y="0"/>
                      <a:ext cx="2689625" cy="158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16D" w:rsidRPr="00F158B0" w:rsidRDefault="0088016D" w:rsidP="0088016D">
      <w:pPr>
        <w:pStyle w:val="a3"/>
        <w:jc w:val="center"/>
        <w:rPr>
          <w:rFonts w:ascii="Times New Roman" w:hAnsi="Times New Roman" w:cs="Times New Roman"/>
          <w:i w:val="0"/>
          <w:color w:val="auto"/>
          <w:sz w:val="22"/>
          <w:szCs w:val="28"/>
        </w:rPr>
      </w:pPr>
      <w:r w:rsidRPr="00F158B0">
        <w:rPr>
          <w:rFonts w:ascii="Times New Roman" w:hAnsi="Times New Roman" w:cs="Times New Roman"/>
          <w:i w:val="0"/>
          <w:color w:val="auto"/>
          <w:sz w:val="22"/>
          <w:szCs w:val="28"/>
        </w:rPr>
        <w:t xml:space="preserve">Рисунок </w:t>
      </w:r>
      <w:r w:rsidRPr="00F158B0">
        <w:rPr>
          <w:rFonts w:ascii="Times New Roman" w:hAnsi="Times New Roman" w:cs="Times New Roman"/>
          <w:i w:val="0"/>
          <w:color w:val="auto"/>
          <w:sz w:val="22"/>
          <w:szCs w:val="28"/>
        </w:rPr>
        <w:fldChar w:fldCharType="begin"/>
      </w:r>
      <w:r w:rsidRPr="00F158B0">
        <w:rPr>
          <w:rFonts w:ascii="Times New Roman" w:hAnsi="Times New Roman" w:cs="Times New Roman"/>
          <w:i w:val="0"/>
          <w:color w:val="auto"/>
          <w:sz w:val="22"/>
          <w:szCs w:val="28"/>
        </w:rPr>
        <w:instrText xml:space="preserve"> SEQ Рисунок \* ARABIC </w:instrText>
      </w:r>
      <w:r w:rsidRPr="00F158B0">
        <w:rPr>
          <w:rFonts w:ascii="Times New Roman" w:hAnsi="Times New Roman" w:cs="Times New Roman"/>
          <w:i w:val="0"/>
          <w:color w:val="auto"/>
          <w:sz w:val="22"/>
          <w:szCs w:val="28"/>
        </w:rPr>
        <w:fldChar w:fldCharType="separate"/>
      </w:r>
      <w:r w:rsidR="004572E3" w:rsidRPr="00F158B0">
        <w:rPr>
          <w:rFonts w:ascii="Times New Roman" w:hAnsi="Times New Roman" w:cs="Times New Roman"/>
          <w:i w:val="0"/>
          <w:noProof/>
          <w:color w:val="auto"/>
          <w:sz w:val="22"/>
          <w:szCs w:val="28"/>
        </w:rPr>
        <w:t>1</w:t>
      </w:r>
      <w:r w:rsidRPr="00F158B0">
        <w:rPr>
          <w:rFonts w:ascii="Times New Roman" w:hAnsi="Times New Roman" w:cs="Times New Roman"/>
          <w:i w:val="0"/>
          <w:color w:val="auto"/>
          <w:sz w:val="22"/>
          <w:szCs w:val="28"/>
        </w:rPr>
        <w:fldChar w:fldCharType="end"/>
      </w:r>
      <w:r w:rsidRPr="00F158B0">
        <w:rPr>
          <w:rFonts w:ascii="Times New Roman" w:hAnsi="Times New Roman" w:cs="Times New Roman"/>
          <w:i w:val="0"/>
          <w:color w:val="auto"/>
          <w:sz w:val="22"/>
          <w:szCs w:val="28"/>
        </w:rPr>
        <w:t>. Мозолистое тело</w:t>
      </w:r>
    </w:p>
    <w:p w:rsidR="00991E7A" w:rsidRPr="00F158B0" w:rsidRDefault="00991E7A" w:rsidP="0099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Мозолистое тело отвечает за координацию работы мозга и передает информацию из одного полушария в другое.</w:t>
      </w:r>
    </w:p>
    <w:p w:rsidR="00991E7A" w:rsidRPr="00F158B0" w:rsidRDefault="00991E7A" w:rsidP="0099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Нарушение в мозолистом теле приводит к искажению познавательной деятельности у детей. Дети, с нарушением в мозолистом теле, раскоординированы, им слож</w:t>
      </w:r>
      <w:r w:rsidR="00D66842" w:rsidRPr="00F158B0">
        <w:rPr>
          <w:rFonts w:ascii="Times New Roman" w:hAnsi="Times New Roman" w:cs="Times New Roman"/>
          <w:sz w:val="24"/>
          <w:szCs w:val="28"/>
        </w:rPr>
        <w:t>но определять части своего тела, расположение предметов вокруг себя.</w:t>
      </w:r>
    </w:p>
    <w:p w:rsidR="00D66842" w:rsidRPr="00F158B0" w:rsidRDefault="00D66842" w:rsidP="0099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Также они с трудом начинают читать и писать, сложно воспринимают звуковую и/или зрительную информацию, что приводит к тяжелой адаптации к школе.</w:t>
      </w:r>
    </w:p>
    <w:p w:rsidR="00D66842" w:rsidRPr="00F158B0" w:rsidRDefault="00D66842" w:rsidP="0099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 xml:space="preserve">Для успешной коррекции нарушений в мозолистом теле мозга, </w:t>
      </w:r>
      <w:r w:rsidR="00F22066" w:rsidRPr="00F158B0">
        <w:rPr>
          <w:rFonts w:ascii="Times New Roman" w:hAnsi="Times New Roman" w:cs="Times New Roman"/>
          <w:sz w:val="24"/>
          <w:szCs w:val="28"/>
        </w:rPr>
        <w:t xml:space="preserve">с ребенком можно проводить комплексы, состоящие из </w:t>
      </w:r>
      <w:proofErr w:type="spellStart"/>
      <w:r w:rsidR="00F22066" w:rsidRPr="00F158B0">
        <w:rPr>
          <w:rFonts w:ascii="Times New Roman" w:hAnsi="Times New Roman" w:cs="Times New Roman"/>
          <w:sz w:val="24"/>
          <w:szCs w:val="28"/>
        </w:rPr>
        <w:t>кинезиологических</w:t>
      </w:r>
      <w:proofErr w:type="spellEnd"/>
      <w:r w:rsidR="00F22066" w:rsidRPr="00F158B0">
        <w:rPr>
          <w:rFonts w:ascii="Times New Roman" w:hAnsi="Times New Roman" w:cs="Times New Roman"/>
          <w:sz w:val="24"/>
          <w:szCs w:val="28"/>
        </w:rPr>
        <w:t xml:space="preserve"> гимнастик, массажей с мячами Су-</w:t>
      </w:r>
      <w:proofErr w:type="spellStart"/>
      <w:r w:rsidR="00F22066" w:rsidRPr="00F158B0">
        <w:rPr>
          <w:rFonts w:ascii="Times New Roman" w:hAnsi="Times New Roman" w:cs="Times New Roman"/>
          <w:sz w:val="24"/>
          <w:szCs w:val="28"/>
        </w:rPr>
        <w:t>джо</w:t>
      </w:r>
      <w:r w:rsidR="004572E3" w:rsidRPr="00F158B0">
        <w:rPr>
          <w:rFonts w:ascii="Times New Roman" w:hAnsi="Times New Roman" w:cs="Times New Roman"/>
          <w:sz w:val="24"/>
          <w:szCs w:val="28"/>
        </w:rPr>
        <w:t>к</w:t>
      </w:r>
      <w:proofErr w:type="spellEnd"/>
      <w:r w:rsidR="004572E3" w:rsidRPr="00F158B0">
        <w:rPr>
          <w:rFonts w:ascii="Times New Roman" w:hAnsi="Times New Roman" w:cs="Times New Roman"/>
          <w:sz w:val="24"/>
          <w:szCs w:val="28"/>
        </w:rPr>
        <w:t xml:space="preserve"> (рис.2)</w:t>
      </w:r>
      <w:r w:rsidR="00F22066" w:rsidRPr="00F158B0">
        <w:rPr>
          <w:rFonts w:ascii="Times New Roman" w:hAnsi="Times New Roman" w:cs="Times New Roman"/>
          <w:sz w:val="24"/>
          <w:szCs w:val="28"/>
        </w:rPr>
        <w:t>, дыхательных упражнений и упражнений на релаксацию.</w:t>
      </w:r>
    </w:p>
    <w:p w:rsidR="004572E3" w:rsidRPr="00F158B0" w:rsidRDefault="004572E3" w:rsidP="004572E3">
      <w:pPr>
        <w:keepNext/>
        <w:spacing w:after="0" w:line="360" w:lineRule="auto"/>
        <w:ind w:firstLine="709"/>
        <w:jc w:val="center"/>
        <w:rPr>
          <w:sz w:val="20"/>
        </w:rPr>
      </w:pPr>
      <w:r w:rsidRPr="00F158B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0758628A" wp14:editId="64C8FBFB">
            <wp:extent cx="2336800" cy="1955800"/>
            <wp:effectExtent l="0" t="0" r="6350" b="6350"/>
            <wp:docPr id="2" name="Рисунок 2" descr="C:\Users\Elena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2E3" w:rsidRPr="00F158B0" w:rsidRDefault="004572E3" w:rsidP="004572E3">
      <w:pPr>
        <w:pStyle w:val="a3"/>
        <w:jc w:val="center"/>
        <w:rPr>
          <w:rFonts w:ascii="Times New Roman" w:hAnsi="Times New Roman" w:cs="Times New Roman"/>
          <w:i w:val="0"/>
          <w:color w:val="auto"/>
          <w:sz w:val="36"/>
          <w:szCs w:val="28"/>
        </w:rPr>
      </w:pPr>
      <w:r w:rsidRPr="00F158B0">
        <w:rPr>
          <w:rFonts w:ascii="Times New Roman" w:hAnsi="Times New Roman" w:cs="Times New Roman"/>
          <w:i w:val="0"/>
          <w:color w:val="auto"/>
          <w:sz w:val="22"/>
        </w:rPr>
        <w:t xml:space="preserve">Рисунок </w:t>
      </w:r>
      <w:r w:rsidRPr="00F158B0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F158B0">
        <w:rPr>
          <w:rFonts w:ascii="Times New Roman" w:hAnsi="Times New Roman" w:cs="Times New Roman"/>
          <w:i w:val="0"/>
          <w:color w:val="auto"/>
          <w:sz w:val="22"/>
        </w:rPr>
        <w:instrText xml:space="preserve"> SEQ Рисунок \* ARABIC </w:instrText>
      </w:r>
      <w:r w:rsidRPr="00F158B0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Pr="00F158B0">
        <w:rPr>
          <w:rFonts w:ascii="Times New Roman" w:hAnsi="Times New Roman" w:cs="Times New Roman"/>
          <w:i w:val="0"/>
          <w:noProof/>
          <w:color w:val="auto"/>
          <w:sz w:val="22"/>
        </w:rPr>
        <w:t>2</w:t>
      </w:r>
      <w:r w:rsidRPr="00F158B0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F158B0">
        <w:rPr>
          <w:rFonts w:ascii="Times New Roman" w:hAnsi="Times New Roman" w:cs="Times New Roman"/>
          <w:i w:val="0"/>
          <w:color w:val="auto"/>
          <w:sz w:val="22"/>
        </w:rPr>
        <w:t xml:space="preserve">. </w:t>
      </w:r>
      <w:proofErr w:type="spellStart"/>
      <w:r w:rsidRPr="00F158B0">
        <w:rPr>
          <w:rFonts w:ascii="Times New Roman" w:hAnsi="Times New Roman" w:cs="Times New Roman"/>
          <w:i w:val="0"/>
          <w:color w:val="auto"/>
          <w:sz w:val="22"/>
        </w:rPr>
        <w:t>Массажёр</w:t>
      </w:r>
      <w:proofErr w:type="spellEnd"/>
      <w:r w:rsidRPr="00F158B0">
        <w:rPr>
          <w:rFonts w:ascii="Times New Roman" w:hAnsi="Times New Roman" w:cs="Times New Roman"/>
          <w:i w:val="0"/>
          <w:color w:val="auto"/>
          <w:sz w:val="22"/>
        </w:rPr>
        <w:t xml:space="preserve"> Су-</w:t>
      </w:r>
      <w:proofErr w:type="spellStart"/>
      <w:r w:rsidRPr="00F158B0">
        <w:rPr>
          <w:rFonts w:ascii="Times New Roman" w:hAnsi="Times New Roman" w:cs="Times New Roman"/>
          <w:i w:val="0"/>
          <w:color w:val="auto"/>
          <w:sz w:val="22"/>
        </w:rPr>
        <w:t>Джок</w:t>
      </w:r>
      <w:proofErr w:type="spellEnd"/>
    </w:p>
    <w:p w:rsidR="00F22066" w:rsidRPr="00F158B0" w:rsidRDefault="00CC7932" w:rsidP="00991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Дыхательные упражнения улучшают работу мозга, развивают самоконтроль и произвольность. Их следует применять в течении всего занятия, с интервалом в 10 минут.</w:t>
      </w:r>
    </w:p>
    <w:p w:rsidR="00CC7932" w:rsidRPr="00F158B0" w:rsidRDefault="004A67D7" w:rsidP="00CC79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1 блок. Дыхательные упражнения</w:t>
      </w:r>
    </w:p>
    <w:p w:rsidR="00CC7932" w:rsidRPr="00F158B0" w:rsidRDefault="00CC7932" w:rsidP="00CC793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F158B0">
        <w:rPr>
          <w:rFonts w:ascii="Times New Roman" w:hAnsi="Times New Roman" w:cs="Times New Roman"/>
          <w:i/>
          <w:sz w:val="24"/>
          <w:szCs w:val="28"/>
        </w:rPr>
        <w:t>«Обнимаем-отпускаем»</w:t>
      </w:r>
    </w:p>
    <w:p w:rsidR="00B70EF2" w:rsidRPr="00F158B0" w:rsidRDefault="00CC7932" w:rsidP="00457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Исходное положение стоя или сидя, спина прямая</w:t>
      </w:r>
      <w:r w:rsidR="00B70EF2" w:rsidRPr="00F158B0">
        <w:rPr>
          <w:rFonts w:ascii="Times New Roman" w:hAnsi="Times New Roman" w:cs="Times New Roman"/>
          <w:sz w:val="24"/>
          <w:szCs w:val="28"/>
        </w:rPr>
        <w:t>. Обнимаем себя руками делая вдох. На выдохе разводим руки вдоль пола. Минимальное повторение: 2 раза</w:t>
      </w:r>
    </w:p>
    <w:p w:rsidR="00B70EF2" w:rsidRPr="00F158B0" w:rsidRDefault="00B70EF2" w:rsidP="00B70EF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158B0">
        <w:rPr>
          <w:rFonts w:ascii="Times New Roman" w:hAnsi="Times New Roman" w:cs="Times New Roman"/>
          <w:i/>
          <w:sz w:val="24"/>
          <w:szCs w:val="28"/>
        </w:rPr>
        <w:lastRenderedPageBreak/>
        <w:t>«Выше-ниже»</w:t>
      </w:r>
    </w:p>
    <w:p w:rsidR="00B70EF2" w:rsidRPr="00F158B0" w:rsidRDefault="00B70EF2" w:rsidP="00B70EF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Исходное положение стоя или сидя, спина прямая. Делая вдох медленно поднимаем руки вверх. На выдохе, резко опускаем руки вниз. Минимальное повторение: 2 раза</w:t>
      </w:r>
    </w:p>
    <w:p w:rsidR="004A67D7" w:rsidRPr="00F158B0" w:rsidRDefault="004A67D7" w:rsidP="004A67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2 блок. Массаж и самомассаж.</w:t>
      </w:r>
    </w:p>
    <w:p w:rsidR="004572E3" w:rsidRPr="00F158B0" w:rsidRDefault="004572E3" w:rsidP="005E62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Самомассаж и массаж с Су-</w:t>
      </w:r>
      <w:proofErr w:type="spellStart"/>
      <w:r w:rsidR="004A67D7" w:rsidRPr="00F158B0">
        <w:rPr>
          <w:rFonts w:ascii="Times New Roman" w:hAnsi="Times New Roman" w:cs="Times New Roman"/>
          <w:sz w:val="24"/>
          <w:szCs w:val="28"/>
        </w:rPr>
        <w:t>Д</w:t>
      </w:r>
      <w:r w:rsidRPr="00F158B0">
        <w:rPr>
          <w:rFonts w:ascii="Times New Roman" w:hAnsi="Times New Roman" w:cs="Times New Roman"/>
          <w:sz w:val="24"/>
          <w:szCs w:val="28"/>
        </w:rPr>
        <w:t>жо</w:t>
      </w:r>
      <w:r w:rsidR="004A67D7" w:rsidRPr="00F158B0">
        <w:rPr>
          <w:rFonts w:ascii="Times New Roman" w:hAnsi="Times New Roman" w:cs="Times New Roman"/>
          <w:sz w:val="24"/>
          <w:szCs w:val="28"/>
        </w:rPr>
        <w:t>к</w:t>
      </w:r>
      <w:proofErr w:type="spellEnd"/>
      <w:r w:rsidRPr="00F158B0">
        <w:rPr>
          <w:rFonts w:ascii="Times New Roman" w:hAnsi="Times New Roman" w:cs="Times New Roman"/>
          <w:sz w:val="24"/>
          <w:szCs w:val="28"/>
        </w:rPr>
        <w:t xml:space="preserve"> необходим для улучшения кровообращения в мозге и повышение общего тонуса организма.</w:t>
      </w:r>
    </w:p>
    <w:p w:rsidR="004572E3" w:rsidRPr="00F158B0" w:rsidRDefault="004572E3" w:rsidP="00A26A8E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4"/>
          <w:szCs w:val="28"/>
        </w:rPr>
      </w:pPr>
      <w:r w:rsidRPr="00F158B0">
        <w:rPr>
          <w:rFonts w:ascii="Times New Roman" w:hAnsi="Times New Roman" w:cs="Times New Roman"/>
          <w:i/>
          <w:sz w:val="24"/>
          <w:szCs w:val="28"/>
        </w:rPr>
        <w:t>«</w:t>
      </w:r>
      <w:r w:rsidR="004A67D7" w:rsidRPr="00F158B0">
        <w:rPr>
          <w:rFonts w:ascii="Times New Roman" w:hAnsi="Times New Roman" w:cs="Times New Roman"/>
          <w:i/>
          <w:sz w:val="24"/>
          <w:szCs w:val="28"/>
        </w:rPr>
        <w:t>Хлоп, комарик»</w:t>
      </w:r>
    </w:p>
    <w:p w:rsidR="004A67D7" w:rsidRPr="00F158B0" w:rsidRDefault="004A67D7" w:rsidP="004A67D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Исходное положение стоя. Легкими хлопковыми движения начинаем постукивать по всему телу, приговаривая «Хлоп, комарик!». Хлопки должны быть легкими, на теле не должно быть покраснений.</w:t>
      </w:r>
    </w:p>
    <w:p w:rsidR="004A67D7" w:rsidRPr="00F158B0" w:rsidRDefault="004A67D7" w:rsidP="004A67D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158B0">
        <w:rPr>
          <w:rFonts w:ascii="Times New Roman" w:hAnsi="Times New Roman" w:cs="Times New Roman"/>
          <w:i/>
          <w:sz w:val="24"/>
          <w:szCs w:val="28"/>
        </w:rPr>
        <w:t>«Ёжик на прогулке»</w:t>
      </w:r>
    </w:p>
    <w:p w:rsidR="00A26A8E" w:rsidRPr="00F158B0" w:rsidRDefault="003E565D" w:rsidP="00AD7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Массаж выполняется с помощью Су-</w:t>
      </w:r>
      <w:proofErr w:type="spellStart"/>
      <w:r w:rsidRPr="00F158B0">
        <w:rPr>
          <w:rFonts w:ascii="Times New Roman" w:hAnsi="Times New Roman" w:cs="Times New Roman"/>
          <w:sz w:val="24"/>
          <w:szCs w:val="28"/>
        </w:rPr>
        <w:t>Джок</w:t>
      </w:r>
      <w:proofErr w:type="spellEnd"/>
      <w:r w:rsidRPr="00F158B0">
        <w:rPr>
          <w:rFonts w:ascii="Times New Roman" w:hAnsi="Times New Roman" w:cs="Times New Roman"/>
          <w:sz w:val="24"/>
          <w:szCs w:val="28"/>
        </w:rPr>
        <w:t xml:space="preserve">. Начинаем массаж с ног, приговаривая «А куда пошёл наш ёж? Он пошёл искать свой нос». Затем повторяем движения на животе и руках. Когда мяч движется на лице, дополняем присказку «А куда пошёл наш ёж? Он пошёл искать свой нос. </w:t>
      </w:r>
      <w:r w:rsidR="00221311" w:rsidRPr="00F158B0">
        <w:rPr>
          <w:rFonts w:ascii="Times New Roman" w:hAnsi="Times New Roman" w:cs="Times New Roman"/>
          <w:sz w:val="24"/>
          <w:szCs w:val="28"/>
        </w:rPr>
        <w:t xml:space="preserve">Нос нашёл, </w:t>
      </w:r>
      <w:r w:rsidR="00A26A8E" w:rsidRPr="00F158B0">
        <w:rPr>
          <w:rFonts w:ascii="Times New Roman" w:hAnsi="Times New Roman" w:cs="Times New Roman"/>
          <w:sz w:val="24"/>
          <w:szCs w:val="28"/>
        </w:rPr>
        <w:t>да нос не тот. Вот такой поворот»</w:t>
      </w:r>
    </w:p>
    <w:p w:rsidR="00A26A8E" w:rsidRPr="00F158B0" w:rsidRDefault="00A26A8E" w:rsidP="00A26A8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 xml:space="preserve">3 Блок. </w:t>
      </w:r>
      <w:proofErr w:type="spellStart"/>
      <w:r w:rsidRPr="00F158B0">
        <w:rPr>
          <w:rFonts w:ascii="Times New Roman" w:hAnsi="Times New Roman" w:cs="Times New Roman"/>
          <w:sz w:val="24"/>
          <w:szCs w:val="28"/>
        </w:rPr>
        <w:t>Кинезиологическ</w:t>
      </w:r>
      <w:r w:rsidR="000F3105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F158B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158B0">
        <w:rPr>
          <w:rFonts w:ascii="Times New Roman" w:hAnsi="Times New Roman" w:cs="Times New Roman"/>
          <w:sz w:val="24"/>
          <w:szCs w:val="28"/>
        </w:rPr>
        <w:t>гимнастик</w:t>
      </w:r>
      <w:r w:rsidR="000F3105">
        <w:rPr>
          <w:rFonts w:ascii="Times New Roman" w:hAnsi="Times New Roman" w:cs="Times New Roman"/>
          <w:sz w:val="24"/>
          <w:szCs w:val="28"/>
        </w:rPr>
        <w:t>я</w:t>
      </w:r>
      <w:proofErr w:type="spellEnd"/>
    </w:p>
    <w:p w:rsidR="00B70EF2" w:rsidRPr="00F158B0" w:rsidRDefault="005E62DE" w:rsidP="005E62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158B0">
        <w:rPr>
          <w:rFonts w:ascii="Times New Roman" w:hAnsi="Times New Roman" w:cs="Times New Roman"/>
          <w:sz w:val="24"/>
          <w:szCs w:val="28"/>
        </w:rPr>
        <w:t>Кинезиологическ</w:t>
      </w:r>
      <w:r w:rsidR="000F3105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="000F3105">
        <w:rPr>
          <w:rFonts w:ascii="Times New Roman" w:hAnsi="Times New Roman" w:cs="Times New Roman"/>
          <w:sz w:val="24"/>
          <w:szCs w:val="28"/>
        </w:rPr>
        <w:t xml:space="preserve"> гимнастика</w:t>
      </w:r>
      <w:bookmarkStart w:id="0" w:name="_GoBack"/>
      <w:bookmarkEnd w:id="0"/>
      <w:r w:rsidRPr="00F158B0">
        <w:rPr>
          <w:rFonts w:ascii="Times New Roman" w:hAnsi="Times New Roman" w:cs="Times New Roman"/>
          <w:sz w:val="24"/>
          <w:szCs w:val="28"/>
        </w:rPr>
        <w:t xml:space="preserve"> – основной блок заданий, направленный на развитие межполушарных связей. Здесь задействованы не только механические, но и психофизиологические законы развития человека. </w:t>
      </w:r>
    </w:p>
    <w:p w:rsidR="004572E3" w:rsidRPr="00F158B0" w:rsidRDefault="00A26A8E" w:rsidP="00A26A8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158B0">
        <w:rPr>
          <w:rFonts w:ascii="Times New Roman" w:hAnsi="Times New Roman" w:cs="Times New Roman"/>
          <w:i/>
          <w:sz w:val="24"/>
          <w:szCs w:val="28"/>
        </w:rPr>
        <w:t>«Регулировщик»</w:t>
      </w:r>
    </w:p>
    <w:p w:rsidR="00A26A8E" w:rsidRPr="00F158B0" w:rsidRDefault="00570981" w:rsidP="005709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Исходное положение стоя. Ребенку предлагается поиграть в регулировщика. Одна рука для левой полосы, вторая для – правой. Рука вверх – это сигнал «СТОП», рука в бок «ПРОЕЗЖАЙ». Необходимо одновременно левой рукой показать «СТОП», а правой «ПРОЕЗЖАЙ», затем поменять руки. Повторять 8-12 раз. Можно усложнить упражнение, добавив счет.</w:t>
      </w:r>
    </w:p>
    <w:p w:rsidR="00570981" w:rsidRPr="00F158B0" w:rsidRDefault="00570981" w:rsidP="0057098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158B0">
        <w:rPr>
          <w:rFonts w:ascii="Times New Roman" w:hAnsi="Times New Roman" w:cs="Times New Roman"/>
          <w:i/>
          <w:sz w:val="24"/>
          <w:szCs w:val="28"/>
        </w:rPr>
        <w:t>«</w:t>
      </w:r>
      <w:r w:rsidR="0016216A" w:rsidRPr="00F158B0">
        <w:rPr>
          <w:rFonts w:ascii="Times New Roman" w:hAnsi="Times New Roman" w:cs="Times New Roman"/>
          <w:i/>
          <w:sz w:val="24"/>
          <w:szCs w:val="28"/>
        </w:rPr>
        <w:t>Гребля</w:t>
      </w:r>
      <w:r w:rsidR="002142BD" w:rsidRPr="00F158B0">
        <w:rPr>
          <w:rFonts w:ascii="Times New Roman" w:hAnsi="Times New Roman" w:cs="Times New Roman"/>
          <w:i/>
          <w:sz w:val="24"/>
          <w:szCs w:val="28"/>
        </w:rPr>
        <w:t>»</w:t>
      </w:r>
    </w:p>
    <w:p w:rsidR="002142BD" w:rsidRPr="00F158B0" w:rsidRDefault="002142BD" w:rsidP="001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 xml:space="preserve">Исходное положение сидя. </w:t>
      </w:r>
      <w:r w:rsidR="0016216A" w:rsidRPr="00F158B0">
        <w:rPr>
          <w:rFonts w:ascii="Times New Roman" w:hAnsi="Times New Roman" w:cs="Times New Roman"/>
          <w:sz w:val="24"/>
          <w:szCs w:val="28"/>
        </w:rPr>
        <w:t>Руки вытягиваются вверх, ноги вытягиваются вдоль пола. Руки начинают движение по часовой стрелке, ноги против часовой</w:t>
      </w:r>
      <w:r w:rsidR="00E95CF5" w:rsidRPr="00F158B0">
        <w:rPr>
          <w:rFonts w:ascii="Times New Roman" w:hAnsi="Times New Roman" w:cs="Times New Roman"/>
          <w:sz w:val="24"/>
          <w:szCs w:val="28"/>
        </w:rPr>
        <w:t xml:space="preserve">. Повторяем </w:t>
      </w:r>
      <w:r w:rsidR="0016216A" w:rsidRPr="00F158B0">
        <w:rPr>
          <w:rFonts w:ascii="Times New Roman" w:hAnsi="Times New Roman" w:cs="Times New Roman"/>
          <w:sz w:val="24"/>
          <w:szCs w:val="28"/>
        </w:rPr>
        <w:t>5-8 раз. Затем смена движений руки против часовой, а ноги по часовой.</w:t>
      </w:r>
    </w:p>
    <w:p w:rsidR="0016216A" w:rsidRPr="00F158B0" w:rsidRDefault="0016216A" w:rsidP="0016216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158B0">
        <w:rPr>
          <w:rFonts w:ascii="Times New Roman" w:hAnsi="Times New Roman" w:cs="Times New Roman"/>
          <w:i/>
          <w:sz w:val="24"/>
          <w:szCs w:val="28"/>
        </w:rPr>
        <w:t>«Колено-плечо»</w:t>
      </w:r>
    </w:p>
    <w:p w:rsidR="0016216A" w:rsidRPr="00F158B0" w:rsidRDefault="0016216A" w:rsidP="00AD7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 xml:space="preserve">Исходное положение сидя. Левая рука дотрагивается до правого колена, правая – до левого плеча. </w:t>
      </w:r>
      <w:r w:rsidR="00AD7A5C" w:rsidRPr="00F158B0">
        <w:rPr>
          <w:rFonts w:ascii="Times New Roman" w:hAnsi="Times New Roman" w:cs="Times New Roman"/>
          <w:sz w:val="24"/>
          <w:szCs w:val="28"/>
        </w:rPr>
        <w:t>Затем меняем левая рука до правого плеча, а правая до левого колена. Повторять 8-12 раз.</w:t>
      </w:r>
    </w:p>
    <w:p w:rsidR="00F158B0" w:rsidRDefault="00F158B0" w:rsidP="00AD7A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158B0" w:rsidRDefault="00F158B0" w:rsidP="00AD7A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AD7A5C" w:rsidRPr="00F158B0" w:rsidRDefault="00AD7A5C" w:rsidP="00AD7A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lastRenderedPageBreak/>
        <w:t xml:space="preserve">4 </w:t>
      </w:r>
      <w:r w:rsidR="003D4689" w:rsidRPr="00F158B0">
        <w:rPr>
          <w:rFonts w:ascii="Times New Roman" w:hAnsi="Times New Roman" w:cs="Times New Roman"/>
          <w:sz w:val="24"/>
          <w:szCs w:val="28"/>
        </w:rPr>
        <w:t>б</w:t>
      </w:r>
      <w:r w:rsidRPr="00F158B0">
        <w:rPr>
          <w:rFonts w:ascii="Times New Roman" w:hAnsi="Times New Roman" w:cs="Times New Roman"/>
          <w:sz w:val="24"/>
          <w:szCs w:val="28"/>
        </w:rPr>
        <w:t xml:space="preserve">лок. </w:t>
      </w:r>
      <w:proofErr w:type="spellStart"/>
      <w:r w:rsidRPr="00F158B0">
        <w:rPr>
          <w:rFonts w:ascii="Times New Roman" w:hAnsi="Times New Roman" w:cs="Times New Roman"/>
          <w:sz w:val="24"/>
          <w:szCs w:val="28"/>
        </w:rPr>
        <w:t>Релакс</w:t>
      </w:r>
      <w:proofErr w:type="spellEnd"/>
    </w:p>
    <w:p w:rsidR="00AD7A5C" w:rsidRPr="00F158B0" w:rsidRDefault="00AD7A5C" w:rsidP="00AD7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Блок заданий применяется, чтобы управлять процессами возбуждения детей при эмоциональном напряжении, когда у них возникает избыточное напряжение в отдельных группах мышц.</w:t>
      </w:r>
    </w:p>
    <w:p w:rsidR="00AD7A5C" w:rsidRPr="00F158B0" w:rsidRDefault="00AD7A5C" w:rsidP="00AD7A5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158B0">
        <w:rPr>
          <w:rFonts w:ascii="Times New Roman" w:hAnsi="Times New Roman" w:cs="Times New Roman"/>
          <w:i/>
          <w:sz w:val="24"/>
          <w:szCs w:val="28"/>
        </w:rPr>
        <w:t>«На берегу моря»</w:t>
      </w:r>
    </w:p>
    <w:p w:rsidR="00AD7A5C" w:rsidRPr="00F158B0" w:rsidRDefault="00AD7A5C" w:rsidP="003D4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 xml:space="preserve">Исходное положение лежа. Детям предлагается </w:t>
      </w:r>
      <w:r w:rsidR="003D4689" w:rsidRPr="00F158B0">
        <w:rPr>
          <w:rFonts w:ascii="Times New Roman" w:hAnsi="Times New Roman" w:cs="Times New Roman"/>
          <w:sz w:val="24"/>
          <w:szCs w:val="28"/>
        </w:rPr>
        <w:t>закрыть глаза и представить себя на берегу моря. Дышать нужно глубоко и медленно. Время на упражнение 5 минут.</w:t>
      </w:r>
    </w:p>
    <w:p w:rsidR="003D4689" w:rsidRPr="00F158B0" w:rsidRDefault="003D4689" w:rsidP="003D468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«Пугливый ёжик»</w:t>
      </w:r>
    </w:p>
    <w:p w:rsidR="003D4689" w:rsidRPr="00F158B0" w:rsidRDefault="003D4689" w:rsidP="00E95CF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 xml:space="preserve">Исходное положение лежа, или сидя за партой. На парту нужно лечь. Детям предлагается представить себя ежом, который вытянул свои лапки и греется на солнышке. Затем еж услышал лису и ему нужно свернутся в клубок, то есть спрятать руки и ноги под себя. </w:t>
      </w:r>
      <w:r w:rsidR="00E95CF5" w:rsidRPr="00F158B0">
        <w:rPr>
          <w:rFonts w:ascii="Times New Roman" w:hAnsi="Times New Roman" w:cs="Times New Roman"/>
          <w:sz w:val="24"/>
          <w:szCs w:val="28"/>
        </w:rPr>
        <w:t>Повторять 8-12 раз.</w:t>
      </w:r>
    </w:p>
    <w:p w:rsidR="00E95CF5" w:rsidRPr="00F158B0" w:rsidRDefault="00E95CF5" w:rsidP="00E95CF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58B0">
        <w:rPr>
          <w:rFonts w:ascii="Times New Roman" w:hAnsi="Times New Roman" w:cs="Times New Roman"/>
          <w:sz w:val="24"/>
          <w:szCs w:val="28"/>
        </w:rPr>
        <w:t>Составляя, комплекс из данных блоков, следует помнить, что занятия должны выполнятся по желанию ребенка. Таким образом, работа над межполушарными связями будет проходить эффективнее. Время заня</w:t>
      </w:r>
      <w:r w:rsidR="00F158B0" w:rsidRPr="00F158B0">
        <w:rPr>
          <w:rFonts w:ascii="Times New Roman" w:hAnsi="Times New Roman" w:cs="Times New Roman"/>
          <w:sz w:val="24"/>
          <w:szCs w:val="28"/>
        </w:rPr>
        <w:t>тия стоит начинать от 20 минут, а м</w:t>
      </w:r>
      <w:r w:rsidRPr="00F158B0">
        <w:rPr>
          <w:rFonts w:ascii="Times New Roman" w:hAnsi="Times New Roman" w:cs="Times New Roman"/>
          <w:sz w:val="24"/>
          <w:szCs w:val="28"/>
        </w:rPr>
        <w:t>аксимальное время занятия 40 минут.</w:t>
      </w:r>
    </w:p>
    <w:sectPr w:rsidR="00E95CF5" w:rsidRPr="00F1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3B83"/>
    <w:multiLevelType w:val="hybridMultilevel"/>
    <w:tmpl w:val="28D4A7C2"/>
    <w:lvl w:ilvl="0" w:tplc="BF641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F17DC"/>
    <w:multiLevelType w:val="hybridMultilevel"/>
    <w:tmpl w:val="F4309ED4"/>
    <w:lvl w:ilvl="0" w:tplc="C58C2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C1FFC"/>
    <w:multiLevelType w:val="hybridMultilevel"/>
    <w:tmpl w:val="7BC80626"/>
    <w:lvl w:ilvl="0" w:tplc="A9BE6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A44A19"/>
    <w:multiLevelType w:val="hybridMultilevel"/>
    <w:tmpl w:val="C36C8202"/>
    <w:lvl w:ilvl="0" w:tplc="EE6A0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6D"/>
    <w:rsid w:val="00032D5B"/>
    <w:rsid w:val="000F3105"/>
    <w:rsid w:val="0016216A"/>
    <w:rsid w:val="002142BD"/>
    <w:rsid w:val="00221311"/>
    <w:rsid w:val="003D4689"/>
    <w:rsid w:val="003E565D"/>
    <w:rsid w:val="004572E3"/>
    <w:rsid w:val="004A67D7"/>
    <w:rsid w:val="00570981"/>
    <w:rsid w:val="005E62DE"/>
    <w:rsid w:val="0088016D"/>
    <w:rsid w:val="00991E7A"/>
    <w:rsid w:val="00A26A8E"/>
    <w:rsid w:val="00AD7A5C"/>
    <w:rsid w:val="00B70EF2"/>
    <w:rsid w:val="00CC7932"/>
    <w:rsid w:val="00D66842"/>
    <w:rsid w:val="00E95CF5"/>
    <w:rsid w:val="00F158B0"/>
    <w:rsid w:val="00F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8269D-060B-4378-AC15-2A8BAE38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8016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CC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dcterms:created xsi:type="dcterms:W3CDTF">2023-06-05T08:44:00Z</dcterms:created>
  <dcterms:modified xsi:type="dcterms:W3CDTF">2023-06-08T04:26:00Z</dcterms:modified>
</cp:coreProperties>
</file>