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E4C256" w14:textId="55F2B00D" w:rsidR="003370FC" w:rsidRDefault="001B35AE" w:rsidP="003370FC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3370FC">
        <w:rPr>
          <w:rFonts w:ascii="Times New Roman" w:hAnsi="Times New Roman" w:cs="Times New Roman"/>
          <w:sz w:val="28"/>
          <w:szCs w:val="28"/>
        </w:rPr>
        <w:t>Развитие межполушарного взаимодействия</w:t>
      </w:r>
    </w:p>
    <w:p w14:paraId="49001D75" w14:textId="1807A058" w:rsidR="00CE08E8" w:rsidRPr="003370FC" w:rsidRDefault="001B35AE" w:rsidP="003370FC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3370FC">
        <w:rPr>
          <w:rFonts w:ascii="Times New Roman" w:hAnsi="Times New Roman" w:cs="Times New Roman"/>
          <w:sz w:val="28"/>
          <w:szCs w:val="28"/>
        </w:rPr>
        <w:t xml:space="preserve"> на занятиях </w:t>
      </w:r>
      <w:proofErr w:type="spellStart"/>
      <w:r w:rsidRPr="003370FC">
        <w:rPr>
          <w:rFonts w:ascii="Times New Roman" w:hAnsi="Times New Roman" w:cs="Times New Roman"/>
          <w:sz w:val="28"/>
          <w:szCs w:val="28"/>
        </w:rPr>
        <w:t>пескографии</w:t>
      </w:r>
      <w:proofErr w:type="spellEnd"/>
    </w:p>
    <w:p w14:paraId="2476DE88" w14:textId="77777777" w:rsidR="003370FC" w:rsidRPr="003370FC" w:rsidRDefault="003370FC" w:rsidP="003370F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3370FC">
        <w:rPr>
          <w:rFonts w:ascii="Times New Roman" w:hAnsi="Times New Roman" w:cs="Times New Roman"/>
          <w:i/>
          <w:sz w:val="28"/>
          <w:szCs w:val="28"/>
        </w:rPr>
        <w:t xml:space="preserve">подготовлено педагогом по арт-терапии </w:t>
      </w:r>
    </w:p>
    <w:p w14:paraId="7F43D6C0" w14:textId="77777777" w:rsidR="003370FC" w:rsidRDefault="003370FC" w:rsidP="003370FC">
      <w:pPr>
        <w:jc w:val="right"/>
        <w:rPr>
          <w:rFonts w:ascii="Times New Roman" w:hAnsi="Times New Roman" w:cs="Times New Roman"/>
          <w:sz w:val="28"/>
          <w:szCs w:val="28"/>
        </w:rPr>
      </w:pPr>
      <w:r w:rsidRPr="003370FC">
        <w:rPr>
          <w:rFonts w:ascii="Times New Roman" w:hAnsi="Times New Roman" w:cs="Times New Roman"/>
          <w:i/>
          <w:sz w:val="28"/>
          <w:szCs w:val="28"/>
        </w:rPr>
        <w:t>Безруковой Анной Александровной</w:t>
      </w:r>
    </w:p>
    <w:p w14:paraId="689291A9" w14:textId="77777777" w:rsidR="00CE08E8" w:rsidRPr="003370FC" w:rsidRDefault="00CE08E8" w:rsidP="00337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0FC">
        <w:rPr>
          <w:rFonts w:ascii="Times New Roman" w:hAnsi="Times New Roman" w:cs="Times New Roman"/>
          <w:sz w:val="28"/>
          <w:szCs w:val="28"/>
        </w:rPr>
        <w:t xml:space="preserve">В последние годы заметен рост количества детей с различными трудностями обучения на начальной ступени </w:t>
      </w:r>
      <w:r w:rsidR="003370FC">
        <w:rPr>
          <w:rFonts w:ascii="Times New Roman" w:hAnsi="Times New Roman" w:cs="Times New Roman"/>
          <w:sz w:val="28"/>
          <w:szCs w:val="28"/>
        </w:rPr>
        <w:t>школы</w:t>
      </w:r>
      <w:r w:rsidRPr="003370FC">
        <w:rPr>
          <w:rFonts w:ascii="Times New Roman" w:hAnsi="Times New Roman" w:cs="Times New Roman"/>
          <w:sz w:val="28"/>
          <w:szCs w:val="28"/>
        </w:rPr>
        <w:t xml:space="preserve">.  К этой категории детей можно отнести гиперактивных детей, с </w:t>
      </w:r>
      <w:r w:rsidR="003370FC">
        <w:rPr>
          <w:rFonts w:ascii="Times New Roman" w:hAnsi="Times New Roman" w:cs="Times New Roman"/>
          <w:sz w:val="28"/>
          <w:szCs w:val="28"/>
        </w:rPr>
        <w:t>нарушением внимания</w:t>
      </w:r>
      <w:r w:rsidRPr="003370FC">
        <w:rPr>
          <w:rFonts w:ascii="Times New Roman" w:hAnsi="Times New Roman" w:cs="Times New Roman"/>
          <w:sz w:val="28"/>
          <w:szCs w:val="28"/>
        </w:rPr>
        <w:t>,</w:t>
      </w:r>
      <w:r w:rsidR="003370FC">
        <w:rPr>
          <w:rFonts w:ascii="Times New Roman" w:hAnsi="Times New Roman" w:cs="Times New Roman"/>
          <w:sz w:val="28"/>
          <w:szCs w:val="28"/>
        </w:rPr>
        <w:t xml:space="preserve"> медлительных, не успевающих </w:t>
      </w:r>
      <w:r w:rsidRPr="003370FC">
        <w:rPr>
          <w:rFonts w:ascii="Times New Roman" w:hAnsi="Times New Roman" w:cs="Times New Roman"/>
          <w:sz w:val="28"/>
          <w:szCs w:val="28"/>
        </w:rPr>
        <w:t xml:space="preserve">за темпом урока, детей с задержкой психического развития, задержкой речи, </w:t>
      </w:r>
      <w:r w:rsidR="003370FC">
        <w:rPr>
          <w:rFonts w:ascii="Times New Roman" w:hAnsi="Times New Roman" w:cs="Times New Roman"/>
          <w:sz w:val="28"/>
          <w:szCs w:val="28"/>
        </w:rPr>
        <w:t>с несформированностью эмоционально-волевой сферы.</w:t>
      </w:r>
    </w:p>
    <w:p w14:paraId="59EB01CB" w14:textId="77777777" w:rsidR="00CE08E8" w:rsidRPr="003370FC" w:rsidRDefault="003370FC" w:rsidP="00337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E08E8" w:rsidRPr="003370FC">
        <w:rPr>
          <w:rFonts w:ascii="Times New Roman" w:hAnsi="Times New Roman" w:cs="Times New Roman"/>
          <w:sz w:val="28"/>
          <w:szCs w:val="28"/>
        </w:rPr>
        <w:t xml:space="preserve"> арт-терапии </w:t>
      </w:r>
      <w:r>
        <w:rPr>
          <w:rFonts w:ascii="Times New Roman" w:hAnsi="Times New Roman" w:cs="Times New Roman"/>
          <w:sz w:val="28"/>
          <w:szCs w:val="28"/>
        </w:rPr>
        <w:t>очень полезным и приятным для ребенка направлением является</w:t>
      </w:r>
      <w:r w:rsidR="00CE08E8" w:rsidRPr="003370FC">
        <w:rPr>
          <w:rFonts w:ascii="Times New Roman" w:hAnsi="Times New Roman" w:cs="Times New Roman"/>
          <w:sz w:val="28"/>
          <w:szCs w:val="28"/>
        </w:rPr>
        <w:t xml:space="preserve"> обучение рисованию песком на световых столах. Содержание деятельности направлено на формирование у обучающихся правильного отношения к окружающему миру, желания участвовать в разнообразной творческой деятельности. Условия организации занятий позволяют организовать работу в небольших подгруппах. Многие ребята быстро утомляются и устают работать в условиях классно-урочной системы, при этом с удовольствием идут на контакт и активно занимаются в малых подгруппах. В свою очередь, </w:t>
      </w:r>
      <w:r>
        <w:rPr>
          <w:rFonts w:ascii="Times New Roman" w:hAnsi="Times New Roman" w:cs="Times New Roman"/>
          <w:sz w:val="28"/>
          <w:szCs w:val="28"/>
        </w:rPr>
        <w:t xml:space="preserve">манипуляции с песком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способствовует</w:t>
      </w:r>
      <w:proofErr w:type="spellEnd"/>
      <w:r w:rsidR="00CE08E8" w:rsidRPr="003370FC">
        <w:rPr>
          <w:rFonts w:ascii="Times New Roman" w:hAnsi="Times New Roman" w:cs="Times New Roman"/>
          <w:sz w:val="28"/>
          <w:szCs w:val="28"/>
        </w:rPr>
        <w:t xml:space="preserve"> улучшению эмоционального состояния учащихся, развитию коммуникативных навыков, </w:t>
      </w:r>
      <w:r>
        <w:rPr>
          <w:rFonts w:ascii="Times New Roman" w:hAnsi="Times New Roman" w:cs="Times New Roman"/>
          <w:sz w:val="28"/>
          <w:szCs w:val="28"/>
        </w:rPr>
        <w:t>снимает тревожность, связанную с посещением школы</w:t>
      </w:r>
      <w:r w:rsidR="00CE08E8" w:rsidRPr="003370FC">
        <w:rPr>
          <w:rFonts w:ascii="Times New Roman" w:hAnsi="Times New Roman" w:cs="Times New Roman"/>
          <w:sz w:val="28"/>
          <w:szCs w:val="28"/>
        </w:rPr>
        <w:t>.</w:t>
      </w:r>
    </w:p>
    <w:p w14:paraId="27B0BD30" w14:textId="77777777" w:rsidR="00CE08E8" w:rsidRPr="003370FC" w:rsidRDefault="00CE08E8" w:rsidP="00337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0FC">
        <w:rPr>
          <w:rFonts w:ascii="Times New Roman" w:hAnsi="Times New Roman" w:cs="Times New Roman"/>
          <w:sz w:val="28"/>
          <w:szCs w:val="28"/>
        </w:rPr>
        <w:t>Песок - это материал, который благодаря своей сыпучести, податливости</w:t>
      </w:r>
      <w:r w:rsidR="003370FC">
        <w:rPr>
          <w:rFonts w:ascii="Times New Roman" w:hAnsi="Times New Roman" w:cs="Times New Roman"/>
          <w:sz w:val="28"/>
          <w:szCs w:val="28"/>
        </w:rPr>
        <w:t>, бесконечному изменению формы</w:t>
      </w:r>
      <w:r w:rsidRPr="003370FC">
        <w:rPr>
          <w:rFonts w:ascii="Times New Roman" w:hAnsi="Times New Roman" w:cs="Times New Roman"/>
          <w:sz w:val="28"/>
          <w:szCs w:val="28"/>
        </w:rPr>
        <w:t xml:space="preserve"> притягивает и завораживает. Игра с песком - самая увлекательная, интересная для любого возраста.</w:t>
      </w:r>
    </w:p>
    <w:p w14:paraId="42569841" w14:textId="77777777" w:rsidR="00CE08E8" w:rsidRPr="003370FC" w:rsidRDefault="00CE08E8" w:rsidP="00337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0FC">
        <w:rPr>
          <w:rFonts w:ascii="Times New Roman" w:hAnsi="Times New Roman" w:cs="Times New Roman"/>
          <w:sz w:val="28"/>
          <w:szCs w:val="28"/>
        </w:rPr>
        <w:t xml:space="preserve">Рисование сразу двумя руками развивает межполушарную асимметрию, то есть взаимодействие правого и левого полушарий мозга. Когда наши полушария «дружат», мы становимся быстрее и сообразительнее. Заниматься этим важно с раннего возраста, когда головной мозг </w:t>
      </w:r>
      <w:r w:rsidR="007702B2">
        <w:rPr>
          <w:rFonts w:ascii="Times New Roman" w:hAnsi="Times New Roman" w:cs="Times New Roman"/>
          <w:sz w:val="28"/>
          <w:szCs w:val="28"/>
        </w:rPr>
        <w:t xml:space="preserve">обладает наибольшей пластичностью, находится </w:t>
      </w:r>
      <w:r w:rsidRPr="003370FC">
        <w:rPr>
          <w:rFonts w:ascii="Times New Roman" w:hAnsi="Times New Roman" w:cs="Times New Roman"/>
          <w:sz w:val="28"/>
          <w:szCs w:val="28"/>
        </w:rPr>
        <w:t>в активной стадии развития.</w:t>
      </w:r>
    </w:p>
    <w:p w14:paraId="0F1BC9D6" w14:textId="77777777" w:rsidR="00CE08E8" w:rsidRDefault="007702B2" w:rsidP="00337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Основное правило – постоянный контроль одновременного участия обеих рук. </w:t>
      </w:r>
      <w:r w:rsidR="00CE08E8" w:rsidRPr="003370FC">
        <w:rPr>
          <w:rFonts w:ascii="Times New Roman" w:hAnsi="Times New Roman" w:cs="Times New Roman"/>
          <w:sz w:val="28"/>
          <w:szCs w:val="28"/>
        </w:rPr>
        <w:t>Если у ребёнка не получается эта синхронность</w:t>
      </w:r>
      <w:r>
        <w:rPr>
          <w:rFonts w:ascii="Times New Roman" w:hAnsi="Times New Roman" w:cs="Times New Roman"/>
          <w:sz w:val="28"/>
          <w:szCs w:val="28"/>
        </w:rPr>
        <w:t>, то можно мягко его направлять, напоминать, легко прикасаться к бездействующей руке (если ребенок спокойно воспринимает прикосновение).</w:t>
      </w:r>
    </w:p>
    <w:p w14:paraId="381AD083" w14:textId="77777777" w:rsidR="007702B2" w:rsidRPr="003370FC" w:rsidRDefault="007702B2" w:rsidP="00337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Второе правило заключается в том, что рисунок должен быть симметричным с обеих сторон. Тогда у ребенка развивается понятие целостности, пропорций, соотнесения размера, количества деталей. Это вырабатывает визуальный контроль, внимание. Правильность симметричного рисунка легко оценить.</w:t>
      </w:r>
    </w:p>
    <w:p w14:paraId="77BE0D26" w14:textId="77777777" w:rsidR="00CE08E8" w:rsidRDefault="007702B2" w:rsidP="00337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привожу примеры рисования обеими руками на занятиях песочной терапии.</w:t>
      </w:r>
    </w:p>
    <w:p w14:paraId="510B69A8" w14:textId="77777777" w:rsidR="007702B2" w:rsidRPr="003370FC" w:rsidRDefault="007702B2" w:rsidP="00337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232EE" wp14:editId="70FC4678">
            <wp:extent cx="6319402" cy="3554537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312251638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650" cy="356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3FCD" w14:textId="77777777" w:rsidR="00CE08E8" w:rsidRDefault="007702B2" w:rsidP="00337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C8E6E" wp14:editId="11C54C9E">
            <wp:extent cx="6732929" cy="37871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402141156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755" cy="379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97949" w14:textId="77777777" w:rsidR="007702B2" w:rsidRDefault="007702B2" w:rsidP="00337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lastRenderedPageBreak/>
        <w:drawing>
          <wp:inline distT="0" distB="0" distL="0" distR="0" wp14:anchorId="37508BCE" wp14:editId="1D2B48D4">
            <wp:extent cx="6758940" cy="4394912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402141156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6"/>
                    <a:stretch/>
                  </pic:blipFill>
                  <pic:spPr bwMode="auto">
                    <a:xfrm>
                      <a:off x="0" y="0"/>
                      <a:ext cx="6775044" cy="440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EA8E1" w14:textId="77777777" w:rsidR="007702B2" w:rsidRDefault="007702B2" w:rsidP="00337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D0844" wp14:editId="03D4F0F2">
            <wp:extent cx="3835103" cy="6818011"/>
            <wp:effectExtent l="0" t="5715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402141155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3133" cy="683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1A4E3" w14:textId="77777777" w:rsidR="007702B2" w:rsidRDefault="007702B2" w:rsidP="00337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98C2DD" wp14:editId="07FC54BF">
            <wp:extent cx="6516178" cy="3665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402141157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555" cy="367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A0E8" w14:textId="77777777" w:rsidR="007702B2" w:rsidRDefault="007702B2" w:rsidP="00337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DCDBA5" w14:textId="77777777" w:rsidR="007702B2" w:rsidRPr="003370FC" w:rsidRDefault="002D57EF" w:rsidP="00770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темы </w:t>
      </w:r>
      <w:r w:rsidR="007702B2" w:rsidRPr="003370FC">
        <w:rPr>
          <w:rFonts w:ascii="Times New Roman" w:hAnsi="Times New Roman" w:cs="Times New Roman"/>
          <w:sz w:val="28"/>
          <w:szCs w:val="28"/>
        </w:rPr>
        <w:t xml:space="preserve">предлагаю протестировать, какое из полушарий мозга </w:t>
      </w:r>
      <w:r>
        <w:rPr>
          <w:rFonts w:ascii="Times New Roman" w:hAnsi="Times New Roman" w:cs="Times New Roman"/>
          <w:sz w:val="28"/>
          <w:szCs w:val="28"/>
        </w:rPr>
        <w:t>является активным</w:t>
      </w:r>
      <w:r w:rsidR="007702B2" w:rsidRPr="003370FC">
        <w:rPr>
          <w:rFonts w:ascii="Times New Roman" w:hAnsi="Times New Roman" w:cs="Times New Roman"/>
          <w:sz w:val="28"/>
          <w:szCs w:val="28"/>
        </w:rPr>
        <w:t xml:space="preserve"> в данный момент. Посмотрите на эту картинку.</w:t>
      </w:r>
      <w:r w:rsidRPr="002D57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Pr="00C24C07">
          <w:rPr>
            <w:rStyle w:val="a3"/>
            <w:rFonts w:ascii="Times New Roman" w:hAnsi="Times New Roman" w:cs="Times New Roman"/>
            <w:sz w:val="28"/>
            <w:szCs w:val="28"/>
          </w:rPr>
          <w:t>https://youtu.be/ubizZ</w:t>
        </w:r>
        <w:r w:rsidRPr="00C24C07">
          <w:rPr>
            <w:rStyle w:val="a3"/>
            <w:rFonts w:ascii="Times New Roman" w:hAnsi="Times New Roman" w:cs="Times New Roman"/>
            <w:sz w:val="28"/>
            <w:szCs w:val="28"/>
          </w:rPr>
          <w:t>r</w:t>
        </w:r>
        <w:r w:rsidRPr="00C24C07">
          <w:rPr>
            <w:rStyle w:val="a3"/>
            <w:rFonts w:ascii="Times New Roman" w:hAnsi="Times New Roman" w:cs="Times New Roman"/>
            <w:sz w:val="28"/>
            <w:szCs w:val="28"/>
          </w:rPr>
          <w:t>7Lxc0?si=pgOFI9upCdDS86Kt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702B2" w:rsidRPr="003370FC">
        <w:rPr>
          <w:rFonts w:ascii="Times New Roman" w:hAnsi="Times New Roman" w:cs="Times New Roman"/>
          <w:sz w:val="28"/>
          <w:szCs w:val="28"/>
        </w:rPr>
        <w:t xml:space="preserve">«Вращающаяся девочка»). </w:t>
      </w:r>
      <w:r>
        <w:rPr>
          <w:rFonts w:ascii="Times New Roman" w:hAnsi="Times New Roman" w:cs="Times New Roman"/>
          <w:sz w:val="28"/>
          <w:szCs w:val="28"/>
        </w:rPr>
        <w:t>Подумайте, в</w:t>
      </w:r>
      <w:r w:rsidR="007702B2" w:rsidRPr="003370FC">
        <w:rPr>
          <w:rFonts w:ascii="Times New Roman" w:hAnsi="Times New Roman" w:cs="Times New Roman"/>
          <w:sz w:val="28"/>
          <w:szCs w:val="28"/>
        </w:rPr>
        <w:t xml:space="preserve"> какую сторону крутится девочка? </w:t>
      </w:r>
    </w:p>
    <w:p w14:paraId="0CE30A0F" w14:textId="77777777" w:rsidR="007702B2" w:rsidRPr="003370FC" w:rsidRDefault="007702B2" w:rsidP="00770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0FC">
        <w:rPr>
          <w:rFonts w:ascii="Times New Roman" w:hAnsi="Times New Roman" w:cs="Times New Roman"/>
          <w:sz w:val="28"/>
          <w:szCs w:val="28"/>
        </w:rPr>
        <w:t>Если девушка на картинке вращается по часовой стрелке, то в данный момент у вас больше активно левое полушарие мозга (</w:t>
      </w:r>
      <w:r w:rsidR="002D57EF">
        <w:rPr>
          <w:rFonts w:ascii="Times New Roman" w:hAnsi="Times New Roman" w:cs="Times New Roman"/>
          <w:sz w:val="28"/>
          <w:szCs w:val="28"/>
        </w:rPr>
        <w:t>отвечает за логику</w:t>
      </w:r>
      <w:r w:rsidRPr="003370FC">
        <w:rPr>
          <w:rFonts w:ascii="Times New Roman" w:hAnsi="Times New Roman" w:cs="Times New Roman"/>
          <w:sz w:val="28"/>
          <w:szCs w:val="28"/>
        </w:rPr>
        <w:t>, анализ).</w:t>
      </w:r>
    </w:p>
    <w:p w14:paraId="7D058F01" w14:textId="77777777" w:rsidR="007702B2" w:rsidRPr="003370FC" w:rsidRDefault="007702B2" w:rsidP="00770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0FC">
        <w:rPr>
          <w:rFonts w:ascii="Times New Roman" w:hAnsi="Times New Roman" w:cs="Times New Roman"/>
          <w:sz w:val="28"/>
          <w:szCs w:val="28"/>
        </w:rPr>
        <w:t>Если же она поворачивается против часовой стрелки, то у вас активно правое полушарие (</w:t>
      </w:r>
      <w:r w:rsidR="002D57EF">
        <w:rPr>
          <w:rFonts w:ascii="Times New Roman" w:hAnsi="Times New Roman" w:cs="Times New Roman"/>
          <w:sz w:val="28"/>
          <w:szCs w:val="28"/>
        </w:rPr>
        <w:t>отвечает за воображение, эмоции и интуицию</w:t>
      </w:r>
      <w:r w:rsidRPr="003370FC">
        <w:rPr>
          <w:rFonts w:ascii="Times New Roman" w:hAnsi="Times New Roman" w:cs="Times New Roman"/>
          <w:sz w:val="28"/>
          <w:szCs w:val="28"/>
        </w:rPr>
        <w:t>).</w:t>
      </w:r>
    </w:p>
    <w:p w14:paraId="594C03FC" w14:textId="77777777" w:rsidR="00CE08E8" w:rsidRPr="003370FC" w:rsidRDefault="00CE08E8" w:rsidP="00337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41C6AB" w14:textId="77777777" w:rsidR="00CE08E8" w:rsidRPr="003370FC" w:rsidRDefault="00CE08E8" w:rsidP="00337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6F6C14" w14:textId="77777777" w:rsidR="00CE08E8" w:rsidRPr="003370FC" w:rsidRDefault="00CE08E8" w:rsidP="00337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E08E8" w:rsidRPr="003370FC" w:rsidSect="00F7133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8E8"/>
    <w:rsid w:val="001B35AE"/>
    <w:rsid w:val="002D57EF"/>
    <w:rsid w:val="003370FC"/>
    <w:rsid w:val="00451560"/>
    <w:rsid w:val="00655B80"/>
    <w:rsid w:val="007702B2"/>
    <w:rsid w:val="00CE08E8"/>
    <w:rsid w:val="00F7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8205D"/>
  <w15:chartTrackingRefBased/>
  <w15:docId w15:val="{AA4B06BF-203F-478D-91E5-9A32CDCB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08E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15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youtu.be/ubizZr7Lxc0?si=pgOFI9upCdDS86K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Безруков</dc:creator>
  <cp:keywords/>
  <dc:description/>
  <cp:lastModifiedBy>Ekklesiast</cp:lastModifiedBy>
  <cp:revision>3</cp:revision>
  <dcterms:created xsi:type="dcterms:W3CDTF">2024-02-28T12:12:00Z</dcterms:created>
  <dcterms:modified xsi:type="dcterms:W3CDTF">2024-04-19T17:37:00Z</dcterms:modified>
</cp:coreProperties>
</file>